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4E" w:rsidRDefault="00E23E00" w:rsidP="0036496C">
      <w:pPr>
        <w:spacing w:beforeLines="50" w:before="156" w:afterLines="50" w:after="156" w:line="300" w:lineRule="auto"/>
        <w:jc w:val="center"/>
        <w:outlineLvl w:val="0"/>
        <w:rPr>
          <w:rFonts w:ascii="黑体" w:eastAsia="黑体" w:cs="宋体"/>
          <w:bCs/>
          <w:color w:val="000000" w:themeColor="text1"/>
          <w:sz w:val="28"/>
          <w:szCs w:val="28"/>
        </w:rPr>
      </w:pPr>
      <w:r w:rsidRPr="001C7F8A">
        <w:rPr>
          <w:rFonts w:ascii="黑体" w:eastAsia="黑体" w:cs="宋体" w:hint="eastAsia"/>
          <w:bCs/>
          <w:color w:val="000000" w:themeColor="text1"/>
          <w:sz w:val="28"/>
          <w:szCs w:val="28"/>
        </w:rPr>
        <w:t>杭州地铁</w:t>
      </w:r>
      <w:r w:rsidR="00960A9E" w:rsidRPr="00960A9E">
        <w:rPr>
          <w:rFonts w:ascii="黑体" w:eastAsia="黑体" w:cs="宋体" w:hint="eastAsia"/>
          <w:bCs/>
          <w:color w:val="000000" w:themeColor="text1"/>
          <w:sz w:val="28"/>
          <w:szCs w:val="28"/>
        </w:rPr>
        <w:t>2号线东南段和4号线</w:t>
      </w:r>
      <w:proofErr w:type="gramStart"/>
      <w:r w:rsidR="00960A9E" w:rsidRPr="00960A9E">
        <w:rPr>
          <w:rFonts w:ascii="黑体" w:eastAsia="黑体" w:cs="宋体" w:hint="eastAsia"/>
          <w:bCs/>
          <w:color w:val="000000" w:themeColor="text1"/>
          <w:sz w:val="28"/>
          <w:szCs w:val="28"/>
        </w:rPr>
        <w:t>首通段</w:t>
      </w:r>
      <w:proofErr w:type="gramEnd"/>
      <w:r w:rsidRPr="001C7F8A">
        <w:rPr>
          <w:rFonts w:ascii="黑体" w:eastAsia="黑体" w:cs="宋体" w:hint="eastAsia"/>
          <w:bCs/>
          <w:color w:val="000000" w:themeColor="text1"/>
          <w:sz w:val="28"/>
          <w:szCs w:val="28"/>
        </w:rPr>
        <w:t>车站</w:t>
      </w:r>
      <w:r>
        <w:rPr>
          <w:rFonts w:ascii="黑体" w:eastAsia="黑体" w:cs="宋体" w:hint="eastAsia"/>
          <w:bCs/>
          <w:color w:val="000000" w:themeColor="text1"/>
          <w:sz w:val="28"/>
          <w:szCs w:val="28"/>
        </w:rPr>
        <w:t>临时</w:t>
      </w:r>
      <w:r w:rsidR="00555237">
        <w:rPr>
          <w:rFonts w:ascii="黑体" w:eastAsia="黑体" w:cs="宋体" w:hint="eastAsia"/>
          <w:bCs/>
          <w:color w:val="000000" w:themeColor="text1"/>
          <w:sz w:val="28"/>
          <w:szCs w:val="28"/>
        </w:rPr>
        <w:t>自助</w:t>
      </w:r>
      <w:r w:rsidR="00751BF4">
        <w:rPr>
          <w:rFonts w:ascii="黑体" w:eastAsia="黑体" w:cs="宋体" w:hint="eastAsia"/>
          <w:bCs/>
          <w:color w:val="000000" w:themeColor="text1"/>
          <w:sz w:val="28"/>
          <w:szCs w:val="28"/>
        </w:rPr>
        <w:t>机具机位</w:t>
      </w:r>
      <w:r w:rsidR="00555237">
        <w:rPr>
          <w:rFonts w:ascii="黑体" w:eastAsia="黑体" w:cs="宋体" w:hint="eastAsia"/>
          <w:bCs/>
          <w:color w:val="000000" w:themeColor="text1"/>
          <w:sz w:val="28"/>
          <w:szCs w:val="28"/>
        </w:rPr>
        <w:t>试点</w:t>
      </w:r>
      <w:r>
        <w:rPr>
          <w:rFonts w:ascii="黑体" w:eastAsia="黑体" w:cs="宋体" w:hint="eastAsia"/>
          <w:bCs/>
          <w:color w:val="000000" w:themeColor="text1"/>
          <w:sz w:val="28"/>
          <w:szCs w:val="28"/>
        </w:rPr>
        <w:t>出租流程</w:t>
      </w:r>
    </w:p>
    <w:p w:rsidR="00E23E00" w:rsidRPr="005B3F31" w:rsidRDefault="00E23E00" w:rsidP="0036496C">
      <w:pPr>
        <w:spacing w:beforeLines="50" w:before="156" w:afterLines="50" w:after="156" w:line="300" w:lineRule="auto"/>
        <w:ind w:firstLineChars="200" w:firstLine="480"/>
        <w:outlineLvl w:val="0"/>
        <w:rPr>
          <w:rFonts w:ascii="仿宋_GB2312" w:eastAsia="仿宋_GB2312" w:cs="宋体"/>
          <w:bCs/>
          <w:color w:val="000000" w:themeColor="text1"/>
          <w:sz w:val="24"/>
          <w:szCs w:val="24"/>
        </w:rPr>
      </w:pPr>
      <w:r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1、</w:t>
      </w:r>
      <w:r w:rsidR="00CB43E5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只接受邮件报名方式与</w:t>
      </w:r>
      <w:r w:rsidR="0036496C"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杭州市地铁集团有限责任公司运营分公司（以下简称“</w:t>
      </w:r>
      <w:r w:rsidR="0036496C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出租人</w:t>
      </w:r>
      <w:r w:rsidR="0036496C"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”）</w:t>
      </w:r>
      <w:r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确认各</w:t>
      </w:r>
      <w:r w:rsidR="006A0462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机位的租期</w:t>
      </w:r>
      <w:r w:rsidR="00E03BC6">
        <w:rPr>
          <w:rFonts w:ascii="仿宋_GB2312" w:eastAsia="仿宋_GB2312" w:hint="eastAsia"/>
        </w:rPr>
        <w:t>，</w:t>
      </w:r>
      <w:proofErr w:type="gramStart"/>
      <w:r w:rsidR="00E03BC6">
        <w:rPr>
          <w:rFonts w:ascii="仿宋_GB2312" w:eastAsia="仿宋_GB2312" w:hint="eastAsia"/>
        </w:rPr>
        <w:t>租期不</w:t>
      </w:r>
      <w:proofErr w:type="gramEnd"/>
      <w:r w:rsidR="00E03BC6">
        <w:rPr>
          <w:rFonts w:ascii="仿宋_GB2312" w:eastAsia="仿宋_GB2312" w:hint="eastAsia"/>
        </w:rPr>
        <w:t>超过6个月</w:t>
      </w:r>
      <w:r w:rsidR="006A0462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（注：特定时期内遇到车站不能开展临时</w:t>
      </w:r>
      <w:r w:rsidR="00473290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自助</w:t>
      </w:r>
      <w:r w:rsidR="003E6206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机具</w:t>
      </w:r>
      <w:r w:rsidR="00473290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机位</w:t>
      </w:r>
      <w:r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出租的，</w:t>
      </w:r>
      <w:r w:rsidR="00CB43E5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出租人</w:t>
      </w:r>
      <w:r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会及时告知）</w:t>
      </w:r>
      <w:r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。</w:t>
      </w:r>
      <w:r w:rsidR="001A21CD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试点价格为1580元/月/台。</w:t>
      </w:r>
    </w:p>
    <w:p w:rsidR="00E23E00" w:rsidRPr="005B3F31" w:rsidRDefault="00E23E00" w:rsidP="0036496C">
      <w:pPr>
        <w:spacing w:beforeLines="50" w:before="156" w:afterLines="50" w:after="156" w:line="300" w:lineRule="auto"/>
        <w:ind w:firstLineChars="200" w:firstLine="480"/>
        <w:outlineLvl w:val="0"/>
        <w:rPr>
          <w:rFonts w:ascii="仿宋_GB2312" w:eastAsia="仿宋_GB2312" w:cs="宋体"/>
          <w:bCs/>
          <w:color w:val="000000" w:themeColor="text1"/>
          <w:sz w:val="24"/>
          <w:szCs w:val="24"/>
        </w:rPr>
      </w:pPr>
      <w:r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2、</w:t>
      </w:r>
      <w:r w:rsidR="001E720F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承租人到</w:t>
      </w:r>
      <w:r w:rsidR="0036496C" w:rsidRPr="0036496C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出租人</w:t>
      </w:r>
      <w:r w:rsidR="00D562FE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处</w:t>
      </w:r>
      <w:r w:rsidR="00B261FB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领取</w:t>
      </w:r>
      <w:r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“</w:t>
      </w:r>
      <w:r w:rsidR="0010533E">
        <w:rPr>
          <w:rFonts w:ascii="仿宋_GB2312" w:eastAsia="仿宋_GB2312" w:cs="宋体" w:hint="eastAsia"/>
          <w:bCs/>
          <w:color w:val="000000" w:themeColor="text1"/>
          <w:sz w:val="24"/>
          <w:szCs w:val="24"/>
          <w:u w:val="single"/>
        </w:rPr>
        <w:t xml:space="preserve">      </w:t>
      </w:r>
      <w:r w:rsidR="0010533E" w:rsidRPr="0010533E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号线</w:t>
      </w:r>
      <w:r w:rsidR="0087266B" w:rsidRPr="0087266B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车站临时自助机具机位租赁申请表</w:t>
      </w:r>
      <w:r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”</w:t>
      </w:r>
      <w:r w:rsidR="002250DD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（</w:t>
      </w:r>
      <w:r w:rsidR="00CB61B3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简称“申请表”</w:t>
      </w:r>
      <w:r w:rsidR="002250DD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）</w:t>
      </w:r>
      <w:r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填写并盖章，将扫描件发送至</w:t>
      </w:r>
      <w:r w:rsidR="00CB43E5" w:rsidRPr="00705B67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出租人</w:t>
      </w:r>
      <w:r w:rsidR="00A510BA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，附营业执照、税务登记证、组织机构代码证等相关资料</w:t>
      </w:r>
      <w:r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的复印件并加盖公章的扫描件。（“</w:t>
      </w:r>
      <w:r w:rsidR="00A408BD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申请表</w:t>
      </w:r>
      <w:r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”原件，营业执照、税务登记证、组织机构代码证</w:t>
      </w:r>
      <w:r w:rsidR="00AA2244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等资料</w:t>
      </w:r>
      <w:r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的复印件并加盖公章</w:t>
      </w:r>
      <w:r w:rsidR="00AA2244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后</w:t>
      </w:r>
      <w:r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同时快递或送至</w:t>
      </w:r>
      <w:r w:rsidR="00CB43E5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出租人</w:t>
      </w:r>
      <w:r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处）</w:t>
      </w:r>
      <w:r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。</w:t>
      </w:r>
    </w:p>
    <w:p w:rsidR="00136BA0" w:rsidRDefault="00E23E00" w:rsidP="0036496C">
      <w:pPr>
        <w:spacing w:beforeLines="50" w:before="156" w:afterLines="50" w:after="156" w:line="300" w:lineRule="auto"/>
        <w:ind w:firstLineChars="200" w:firstLine="480"/>
        <w:outlineLvl w:val="0"/>
        <w:rPr>
          <w:rFonts w:ascii="仿宋_GB2312" w:eastAsia="仿宋_GB2312" w:cs="宋体"/>
          <w:bCs/>
          <w:color w:val="000000" w:themeColor="text1"/>
          <w:sz w:val="24"/>
          <w:szCs w:val="24"/>
        </w:rPr>
      </w:pPr>
      <w:r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3、待</w:t>
      </w:r>
      <w:r w:rsidR="00CB43E5" w:rsidRPr="00B9396C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出租人</w:t>
      </w:r>
      <w:r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确认</w:t>
      </w:r>
      <w:r w:rsidR="002D74AA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承租人</w:t>
      </w:r>
      <w:r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提交的资料</w:t>
      </w:r>
      <w:r w:rsidR="00705B67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无异</w:t>
      </w:r>
      <w:r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后，回复</w:t>
      </w:r>
      <w:r w:rsidR="004D7A93"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“</w:t>
      </w:r>
      <w:r w:rsidR="00161547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申请表</w:t>
      </w:r>
      <w:r w:rsidR="004D7A93"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”</w:t>
      </w:r>
      <w:r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，并提供</w:t>
      </w:r>
      <w:r w:rsidR="00CB43E5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出租人</w:t>
      </w:r>
      <w:r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收款账户信息。</w:t>
      </w:r>
      <w:r w:rsidR="002D74AA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承租人</w:t>
      </w:r>
      <w:r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在</w:t>
      </w:r>
      <w:r w:rsidR="005B1D27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5</w:t>
      </w:r>
      <w:r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个工作日内支付</w:t>
      </w:r>
      <w:r w:rsidR="00D9192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机位租赁费、押金及安全保证金</w:t>
      </w:r>
      <w:r w:rsidR="004D7A93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则</w:t>
      </w:r>
      <w:r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预定成功。</w:t>
      </w:r>
    </w:p>
    <w:p w:rsidR="00136BA0" w:rsidRDefault="00E23E00" w:rsidP="0036496C">
      <w:pPr>
        <w:spacing w:beforeLines="50" w:before="156" w:afterLines="50" w:after="156" w:line="300" w:lineRule="auto"/>
        <w:ind w:firstLineChars="200" w:firstLine="480"/>
        <w:outlineLvl w:val="0"/>
        <w:rPr>
          <w:rFonts w:ascii="仿宋_GB2312" w:eastAsia="仿宋_GB2312" w:cs="宋体"/>
          <w:bCs/>
          <w:color w:val="000000" w:themeColor="text1"/>
          <w:sz w:val="24"/>
          <w:szCs w:val="24"/>
        </w:rPr>
      </w:pPr>
      <w:r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4、双方签订</w:t>
      </w:r>
      <w:r w:rsidR="0010533E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《</w:t>
      </w:r>
      <w:r w:rsidR="0010533E" w:rsidRPr="0010533E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杭州地铁</w:t>
      </w:r>
      <w:r w:rsidR="0010533E" w:rsidRPr="0010533E">
        <w:rPr>
          <w:rFonts w:ascii="仿宋_GB2312" w:eastAsia="仿宋_GB2312" w:cs="宋体" w:hint="eastAsia"/>
          <w:bCs/>
          <w:color w:val="000000" w:themeColor="text1"/>
          <w:sz w:val="24"/>
          <w:szCs w:val="24"/>
          <w:u w:val="single"/>
        </w:rPr>
        <w:t xml:space="preserve">  </w:t>
      </w:r>
      <w:r w:rsidR="00114DE6">
        <w:rPr>
          <w:rFonts w:ascii="仿宋_GB2312" w:eastAsia="仿宋_GB2312" w:cs="宋体" w:hint="eastAsia"/>
          <w:bCs/>
          <w:color w:val="000000" w:themeColor="text1"/>
          <w:sz w:val="24"/>
          <w:szCs w:val="24"/>
          <w:u w:val="single"/>
        </w:rPr>
        <w:t xml:space="preserve">  </w:t>
      </w:r>
      <w:bookmarkStart w:id="0" w:name="_GoBack"/>
      <w:bookmarkEnd w:id="0"/>
      <w:r w:rsidR="0010533E" w:rsidRPr="0010533E">
        <w:rPr>
          <w:rFonts w:ascii="仿宋_GB2312" w:eastAsia="仿宋_GB2312" w:cs="宋体" w:hint="eastAsia"/>
          <w:bCs/>
          <w:color w:val="000000" w:themeColor="text1"/>
          <w:sz w:val="24"/>
          <w:szCs w:val="24"/>
          <w:u w:val="single"/>
        </w:rPr>
        <w:t xml:space="preserve">  </w:t>
      </w:r>
      <w:r w:rsidR="0010533E" w:rsidRPr="00114DE6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号线</w:t>
      </w:r>
      <w:r w:rsidR="0010533E" w:rsidRPr="0010533E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车站临时自助机具机位租赁协议</w:t>
      </w:r>
      <w:r w:rsidR="0010533E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》</w:t>
      </w:r>
      <w:r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（</w:t>
      </w:r>
      <w:r w:rsidR="004D7A93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该协议为格式协议</w:t>
      </w:r>
      <w:r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）</w:t>
      </w:r>
      <w:r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后，</w:t>
      </w:r>
      <w:r w:rsidR="00CB43E5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出租人</w:t>
      </w:r>
      <w:r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开具相应的发票</w:t>
      </w:r>
      <w:r w:rsidR="00E95505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和收据（押金和安全保证金开收据）</w:t>
      </w:r>
      <w:r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。</w:t>
      </w:r>
    </w:p>
    <w:p w:rsidR="00220CD3" w:rsidRDefault="00220CD3" w:rsidP="0036496C">
      <w:pPr>
        <w:spacing w:beforeLines="50" w:before="156" w:afterLines="50" w:after="156" w:line="300" w:lineRule="auto"/>
        <w:ind w:firstLineChars="200" w:firstLine="480"/>
        <w:outlineLvl w:val="0"/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</w:pPr>
      <w:r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5</w:t>
      </w:r>
      <w:r w:rsidR="00E23E00"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、</w:t>
      </w:r>
      <w:r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经营期</w:t>
      </w:r>
      <w:r w:rsidRPr="00220CD3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结束之日起30日内，出租人扣除损失赔偿（如有）、违约金（如有）后将押金（如有）无息退给承租人。</w:t>
      </w:r>
    </w:p>
    <w:p w:rsidR="00136BA0" w:rsidRDefault="00220CD3" w:rsidP="0036496C">
      <w:pPr>
        <w:spacing w:beforeLines="50" w:before="156" w:afterLines="50" w:after="156" w:line="300" w:lineRule="auto"/>
        <w:ind w:firstLineChars="200" w:firstLine="480"/>
        <w:outlineLvl w:val="0"/>
        <w:rPr>
          <w:rFonts w:ascii="仿宋_GB2312" w:eastAsia="仿宋_GB2312" w:cs="宋体"/>
          <w:bCs/>
          <w:color w:val="000000" w:themeColor="text1"/>
          <w:sz w:val="24"/>
          <w:szCs w:val="24"/>
        </w:rPr>
      </w:pPr>
      <w:r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6、</w:t>
      </w:r>
      <w:r w:rsidR="00F23C7A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进场施工</w:t>
      </w:r>
      <w:r w:rsidR="00E23E00" w:rsidRPr="005B3F31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：</w:t>
      </w:r>
      <w:r w:rsidR="00DB657F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进场施工前</w:t>
      </w:r>
      <w:r w:rsidR="002D74AA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承租人</w:t>
      </w:r>
      <w:r w:rsidR="00DB657F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需向</w:t>
      </w:r>
      <w:r w:rsidR="00CB43E5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出租人</w:t>
      </w:r>
      <w:r w:rsidR="00DB657F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提供</w:t>
      </w:r>
      <w:r w:rsidR="00F23C7A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施工</w:t>
      </w:r>
      <w:r w:rsidR="005A6230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方案</w:t>
      </w:r>
      <w:r w:rsidR="00E23E00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。</w:t>
      </w:r>
      <w:r w:rsidR="00E902AA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进场施工</w:t>
      </w:r>
      <w:r w:rsidR="005A6230" w:rsidRPr="005A6230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方案应包含</w:t>
      </w:r>
      <w:r w:rsidR="00DB657F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施工时间、运输路线、施工范围、施工重点、安全防范、安保措施、施工人员信息</w:t>
      </w:r>
      <w:r w:rsidR="005F7309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等</w:t>
      </w:r>
      <w:r w:rsidR="005A6230" w:rsidRPr="005A6230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。</w:t>
      </w:r>
      <w:r w:rsidR="00CB43E5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出租人</w:t>
      </w:r>
      <w:r w:rsidR="00F23C7A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审核</w:t>
      </w:r>
      <w:r w:rsidR="000155B9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通过后方可执行</w:t>
      </w:r>
      <w:r w:rsidR="00A10D9A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，同时在施工期间需向车站</w:t>
      </w:r>
      <w:proofErr w:type="gramStart"/>
      <w:r w:rsidR="00A10D9A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做好请销</w:t>
      </w:r>
      <w:proofErr w:type="gramEnd"/>
      <w:r w:rsidR="00A10D9A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点工作</w:t>
      </w:r>
      <w:r w:rsidR="000155B9">
        <w:rPr>
          <w:rFonts w:ascii="仿宋_GB2312" w:eastAsia="仿宋_GB2312" w:cs="宋体" w:hint="eastAsia"/>
          <w:bCs/>
          <w:color w:val="000000" w:themeColor="text1"/>
          <w:sz w:val="24"/>
          <w:szCs w:val="24"/>
        </w:rPr>
        <w:t>。</w:t>
      </w:r>
    </w:p>
    <w:p w:rsidR="000155B9" w:rsidRPr="0087266B" w:rsidRDefault="000155B9" w:rsidP="00B0052E">
      <w:pPr>
        <w:spacing w:beforeLines="50" w:before="156" w:afterLines="50" w:after="156" w:line="300" w:lineRule="auto"/>
        <w:outlineLvl w:val="0"/>
        <w:rPr>
          <w:rFonts w:ascii="仿宋_GB2312" w:eastAsia="仿宋_GB2312" w:cs="宋体"/>
          <w:bCs/>
          <w:color w:val="000000" w:themeColor="text1"/>
          <w:sz w:val="24"/>
          <w:szCs w:val="24"/>
        </w:rPr>
      </w:pPr>
    </w:p>
    <w:sectPr w:rsidR="000155B9" w:rsidRPr="0087266B" w:rsidSect="00E23E0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A1" w:rsidRDefault="004140A1" w:rsidP="00E23E00">
      <w:r>
        <w:separator/>
      </w:r>
    </w:p>
  </w:endnote>
  <w:endnote w:type="continuationSeparator" w:id="0">
    <w:p w:rsidR="004140A1" w:rsidRDefault="004140A1" w:rsidP="00E2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A1" w:rsidRDefault="004140A1" w:rsidP="00E23E00">
      <w:r>
        <w:separator/>
      </w:r>
    </w:p>
  </w:footnote>
  <w:footnote w:type="continuationSeparator" w:id="0">
    <w:p w:rsidR="004140A1" w:rsidRDefault="004140A1" w:rsidP="00E23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AC6"/>
    <w:multiLevelType w:val="hybridMultilevel"/>
    <w:tmpl w:val="AA88BB08"/>
    <w:lvl w:ilvl="0" w:tplc="C34E1F0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0B2092F"/>
    <w:multiLevelType w:val="hybridMultilevel"/>
    <w:tmpl w:val="4650CD96"/>
    <w:lvl w:ilvl="0" w:tplc="935CCED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325332"/>
    <w:multiLevelType w:val="hybridMultilevel"/>
    <w:tmpl w:val="6F3A8A72"/>
    <w:lvl w:ilvl="0" w:tplc="2682AE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347418"/>
    <w:multiLevelType w:val="hybridMultilevel"/>
    <w:tmpl w:val="8A429446"/>
    <w:lvl w:ilvl="0" w:tplc="2B62AD0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E00"/>
    <w:rsid w:val="000155B9"/>
    <w:rsid w:val="00027C82"/>
    <w:rsid w:val="00056659"/>
    <w:rsid w:val="000C6C47"/>
    <w:rsid w:val="000D49E0"/>
    <w:rsid w:val="000F3573"/>
    <w:rsid w:val="0010533E"/>
    <w:rsid w:val="00114DE6"/>
    <w:rsid w:val="00136BA0"/>
    <w:rsid w:val="00161547"/>
    <w:rsid w:val="001639D4"/>
    <w:rsid w:val="001834EB"/>
    <w:rsid w:val="001A21CD"/>
    <w:rsid w:val="001B74D1"/>
    <w:rsid w:val="001D1B93"/>
    <w:rsid w:val="001E720F"/>
    <w:rsid w:val="00203B36"/>
    <w:rsid w:val="0020721E"/>
    <w:rsid w:val="00220CD3"/>
    <w:rsid w:val="002250DD"/>
    <w:rsid w:val="00247021"/>
    <w:rsid w:val="0028297F"/>
    <w:rsid w:val="002A76F2"/>
    <w:rsid w:val="002B705B"/>
    <w:rsid w:val="002D74AA"/>
    <w:rsid w:val="002F46B8"/>
    <w:rsid w:val="0032171C"/>
    <w:rsid w:val="0036496C"/>
    <w:rsid w:val="00375456"/>
    <w:rsid w:val="003B70CD"/>
    <w:rsid w:val="003E6206"/>
    <w:rsid w:val="004140A1"/>
    <w:rsid w:val="00473290"/>
    <w:rsid w:val="00493A91"/>
    <w:rsid w:val="004A7865"/>
    <w:rsid w:val="004D7A93"/>
    <w:rsid w:val="004F19D6"/>
    <w:rsid w:val="00527724"/>
    <w:rsid w:val="00555237"/>
    <w:rsid w:val="00564716"/>
    <w:rsid w:val="00567CA2"/>
    <w:rsid w:val="00592C49"/>
    <w:rsid w:val="005938DC"/>
    <w:rsid w:val="005A6230"/>
    <w:rsid w:val="005B1D27"/>
    <w:rsid w:val="005D378C"/>
    <w:rsid w:val="005F6FA7"/>
    <w:rsid w:val="005F7309"/>
    <w:rsid w:val="00631D90"/>
    <w:rsid w:val="006700F0"/>
    <w:rsid w:val="006A0462"/>
    <w:rsid w:val="00705B67"/>
    <w:rsid w:val="007235BE"/>
    <w:rsid w:val="00751BF4"/>
    <w:rsid w:val="007651DE"/>
    <w:rsid w:val="007677C7"/>
    <w:rsid w:val="00781688"/>
    <w:rsid w:val="0079687F"/>
    <w:rsid w:val="007B5032"/>
    <w:rsid w:val="00810E86"/>
    <w:rsid w:val="00860149"/>
    <w:rsid w:val="0087106A"/>
    <w:rsid w:val="0087266B"/>
    <w:rsid w:val="008A2F03"/>
    <w:rsid w:val="008A750A"/>
    <w:rsid w:val="008D7B21"/>
    <w:rsid w:val="0090451C"/>
    <w:rsid w:val="00960A9E"/>
    <w:rsid w:val="00990820"/>
    <w:rsid w:val="009F548F"/>
    <w:rsid w:val="00A10D9A"/>
    <w:rsid w:val="00A408BD"/>
    <w:rsid w:val="00A510BA"/>
    <w:rsid w:val="00AA2244"/>
    <w:rsid w:val="00AA294B"/>
    <w:rsid w:val="00B0052E"/>
    <w:rsid w:val="00B261FB"/>
    <w:rsid w:val="00B5307B"/>
    <w:rsid w:val="00B9082A"/>
    <w:rsid w:val="00B9396C"/>
    <w:rsid w:val="00BD4693"/>
    <w:rsid w:val="00C061D4"/>
    <w:rsid w:val="00C154FB"/>
    <w:rsid w:val="00C40615"/>
    <w:rsid w:val="00C54678"/>
    <w:rsid w:val="00C61C48"/>
    <w:rsid w:val="00C674B0"/>
    <w:rsid w:val="00CA7B5A"/>
    <w:rsid w:val="00CB43E5"/>
    <w:rsid w:val="00CB61B3"/>
    <w:rsid w:val="00CF65D0"/>
    <w:rsid w:val="00D233B9"/>
    <w:rsid w:val="00D43603"/>
    <w:rsid w:val="00D562FE"/>
    <w:rsid w:val="00D57256"/>
    <w:rsid w:val="00D91921"/>
    <w:rsid w:val="00DB657F"/>
    <w:rsid w:val="00DB7B68"/>
    <w:rsid w:val="00DD393F"/>
    <w:rsid w:val="00E03BC6"/>
    <w:rsid w:val="00E14217"/>
    <w:rsid w:val="00E20E4E"/>
    <w:rsid w:val="00E23E00"/>
    <w:rsid w:val="00E543F2"/>
    <w:rsid w:val="00E70A07"/>
    <w:rsid w:val="00E82475"/>
    <w:rsid w:val="00E902AA"/>
    <w:rsid w:val="00E95505"/>
    <w:rsid w:val="00F23C7A"/>
    <w:rsid w:val="00F30C1A"/>
    <w:rsid w:val="00F67482"/>
    <w:rsid w:val="00F9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0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E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E00"/>
    <w:rPr>
      <w:sz w:val="18"/>
      <w:szCs w:val="18"/>
    </w:rPr>
  </w:style>
  <w:style w:type="paragraph" w:styleId="a5">
    <w:name w:val="List Paragraph"/>
    <w:basedOn w:val="a"/>
    <w:uiPriority w:val="34"/>
    <w:qFormat/>
    <w:rsid w:val="00BD469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03B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3BC6"/>
    <w:rPr>
      <w:rFonts w:ascii="Calibri" w:eastAsia="宋体" w:hAnsi="Calibri" w:cs="Calibr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05B6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05B67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05B67"/>
    <w:rPr>
      <w:rFonts w:ascii="Calibri" w:eastAsia="宋体" w:hAnsi="Calibri" w:cs="Calibri"/>
      <w:szCs w:val="21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05B6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05B67"/>
    <w:rPr>
      <w:rFonts w:ascii="Calibri" w:eastAsia="宋体" w:hAnsi="Calibri" w:cs="Calibri"/>
      <w:b/>
      <w:bCs/>
      <w:szCs w:val="21"/>
    </w:rPr>
  </w:style>
  <w:style w:type="paragraph" w:styleId="aa">
    <w:name w:val="Revision"/>
    <w:hidden/>
    <w:uiPriority w:val="99"/>
    <w:semiHidden/>
    <w:rsid w:val="00705B67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519</Characters>
  <Application>Microsoft Office Word</Application>
  <DocSecurity>0</DocSecurity>
  <Lines>4</Lines>
  <Paragraphs>1</Paragraphs>
  <ScaleCrop>false</ScaleCrop>
  <Company>Lenovo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周艳</dc:creator>
  <cp:lastModifiedBy>杨燕</cp:lastModifiedBy>
  <cp:revision>12</cp:revision>
  <dcterms:created xsi:type="dcterms:W3CDTF">2016-12-05T02:25:00Z</dcterms:created>
  <dcterms:modified xsi:type="dcterms:W3CDTF">2016-12-07T03:31:00Z</dcterms:modified>
</cp:coreProperties>
</file>